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3630" w14:textId="77777777" w:rsidR="001E5E76" w:rsidRDefault="001E5E76" w:rsidP="001E5E76">
      <w:pPr>
        <w:pStyle w:val="Default"/>
      </w:pPr>
    </w:p>
    <w:p w14:paraId="7EBF69A7" w14:textId="77777777" w:rsidR="002F5EF5" w:rsidRDefault="002F5EF5" w:rsidP="001E5E76">
      <w:pPr>
        <w:pStyle w:val="Default"/>
        <w:rPr>
          <w:b/>
          <w:bCs/>
          <w:sz w:val="23"/>
          <w:szCs w:val="23"/>
        </w:rPr>
      </w:pPr>
    </w:p>
    <w:p w14:paraId="6D407619" w14:textId="69F28F3E" w:rsidR="001E5E76" w:rsidRDefault="001E5E76" w:rsidP="00B50DB9">
      <w:pPr>
        <w:pStyle w:val="Default"/>
        <w:jc w:val="center"/>
        <w:rPr>
          <w:sz w:val="23"/>
          <w:szCs w:val="23"/>
        </w:rPr>
      </w:pPr>
      <w:r>
        <w:rPr>
          <w:b/>
          <w:bCs/>
          <w:sz w:val="23"/>
          <w:szCs w:val="23"/>
        </w:rPr>
        <w:t xml:space="preserve">GUIDELINES FOR </w:t>
      </w:r>
      <w:r w:rsidR="00584230">
        <w:rPr>
          <w:b/>
          <w:bCs/>
          <w:sz w:val="23"/>
          <w:szCs w:val="23"/>
        </w:rPr>
        <w:t>ARCHITECTURE &amp; LANDSCAPING</w:t>
      </w:r>
    </w:p>
    <w:p w14:paraId="5CFF92CB" w14:textId="5D40D7E6" w:rsidR="001E5E76" w:rsidRDefault="001E5E76" w:rsidP="00B50DB9">
      <w:pPr>
        <w:pStyle w:val="Default"/>
        <w:jc w:val="center"/>
        <w:rPr>
          <w:sz w:val="23"/>
          <w:szCs w:val="23"/>
        </w:rPr>
      </w:pPr>
      <w:r>
        <w:rPr>
          <w:b/>
          <w:bCs/>
          <w:sz w:val="23"/>
          <w:szCs w:val="23"/>
        </w:rPr>
        <w:t xml:space="preserve">Crossgate </w:t>
      </w:r>
      <w:r w:rsidR="001A0777">
        <w:rPr>
          <w:b/>
          <w:bCs/>
          <w:sz w:val="23"/>
          <w:szCs w:val="23"/>
        </w:rPr>
        <w:t>Homeo</w:t>
      </w:r>
      <w:r>
        <w:rPr>
          <w:b/>
          <w:bCs/>
          <w:sz w:val="23"/>
          <w:szCs w:val="23"/>
        </w:rPr>
        <w:t>wners Association, Inc.</w:t>
      </w:r>
    </w:p>
    <w:p w14:paraId="53AF5D5F" w14:textId="0A853EF9" w:rsidR="001E5E76" w:rsidRDefault="00DD01AB" w:rsidP="00B50DB9">
      <w:pPr>
        <w:pStyle w:val="Default"/>
        <w:jc w:val="center"/>
        <w:rPr>
          <w:sz w:val="23"/>
          <w:szCs w:val="23"/>
        </w:rPr>
      </w:pPr>
      <w:r>
        <w:rPr>
          <w:b/>
          <w:bCs/>
          <w:sz w:val="23"/>
          <w:szCs w:val="23"/>
        </w:rPr>
        <w:t>Effective Date: 0</w:t>
      </w:r>
      <w:r w:rsidR="00FA29C9">
        <w:rPr>
          <w:b/>
          <w:bCs/>
          <w:sz w:val="23"/>
          <w:szCs w:val="23"/>
        </w:rPr>
        <w:t>9</w:t>
      </w:r>
      <w:r>
        <w:rPr>
          <w:b/>
          <w:bCs/>
          <w:sz w:val="23"/>
          <w:szCs w:val="23"/>
        </w:rPr>
        <w:t>/</w:t>
      </w:r>
      <w:r w:rsidR="00FA29C9">
        <w:rPr>
          <w:b/>
          <w:bCs/>
          <w:sz w:val="23"/>
          <w:szCs w:val="23"/>
        </w:rPr>
        <w:t>18</w:t>
      </w:r>
      <w:r>
        <w:rPr>
          <w:b/>
          <w:bCs/>
          <w:sz w:val="23"/>
          <w:szCs w:val="23"/>
        </w:rPr>
        <w:t>/2023</w:t>
      </w:r>
    </w:p>
    <w:p w14:paraId="7615789E" w14:textId="77777777" w:rsidR="00B50DB9" w:rsidRDefault="00B50DB9" w:rsidP="001E5E76">
      <w:pPr>
        <w:pStyle w:val="Default"/>
        <w:rPr>
          <w:sz w:val="22"/>
          <w:szCs w:val="22"/>
        </w:rPr>
      </w:pPr>
    </w:p>
    <w:p w14:paraId="099DE75F" w14:textId="16E72FE8" w:rsidR="001E5E76" w:rsidRDefault="001E5E76" w:rsidP="001E5E76">
      <w:pPr>
        <w:pStyle w:val="Default"/>
        <w:rPr>
          <w:sz w:val="22"/>
          <w:szCs w:val="22"/>
        </w:rPr>
      </w:pPr>
      <w:r>
        <w:rPr>
          <w:sz w:val="22"/>
          <w:szCs w:val="22"/>
        </w:rPr>
        <w:t xml:space="preserve">Per the Crossgate </w:t>
      </w:r>
      <w:r w:rsidR="00E75777">
        <w:rPr>
          <w:sz w:val="22"/>
          <w:szCs w:val="22"/>
        </w:rPr>
        <w:t>“DECLARATION OF PROTECTIVE COVENANTS FOR CROSSGATE”</w:t>
      </w:r>
      <w:r>
        <w:rPr>
          <w:sz w:val="22"/>
          <w:szCs w:val="22"/>
        </w:rPr>
        <w:t xml:space="preserve">, Article </w:t>
      </w:r>
      <w:r w:rsidR="00E75777">
        <w:rPr>
          <w:sz w:val="22"/>
          <w:szCs w:val="22"/>
        </w:rPr>
        <w:t>IV</w:t>
      </w:r>
      <w:r>
        <w:rPr>
          <w:sz w:val="22"/>
          <w:szCs w:val="22"/>
        </w:rPr>
        <w:t xml:space="preserve">, ARCHITECTURE &amp; LANDSCAPING, Section </w:t>
      </w:r>
      <w:r w:rsidR="000030C4">
        <w:rPr>
          <w:sz w:val="22"/>
          <w:szCs w:val="22"/>
        </w:rPr>
        <w:t>4.3</w:t>
      </w:r>
      <w:r w:rsidR="00EE54EF">
        <w:rPr>
          <w:sz w:val="22"/>
          <w:szCs w:val="22"/>
        </w:rPr>
        <w:t xml:space="preserve">, </w:t>
      </w:r>
      <w:r w:rsidR="000030C4">
        <w:rPr>
          <w:sz w:val="22"/>
          <w:szCs w:val="22"/>
        </w:rPr>
        <w:t xml:space="preserve">the following guidelines have been approved by the Crossgate Homeowners Association at the 07/27/2023 Board Meeting. </w:t>
      </w:r>
    </w:p>
    <w:p w14:paraId="5CE4C43A" w14:textId="77777777" w:rsidR="000030C4" w:rsidRDefault="000030C4" w:rsidP="001E5E76">
      <w:pPr>
        <w:pStyle w:val="Default"/>
        <w:rPr>
          <w:sz w:val="22"/>
          <w:szCs w:val="22"/>
        </w:rPr>
      </w:pPr>
    </w:p>
    <w:p w14:paraId="323C28A2" w14:textId="5F39303C" w:rsidR="00584230" w:rsidRDefault="00584230" w:rsidP="001E5E76">
      <w:pPr>
        <w:pStyle w:val="Default"/>
        <w:rPr>
          <w:sz w:val="22"/>
          <w:szCs w:val="22"/>
        </w:rPr>
      </w:pPr>
      <w:r>
        <w:rPr>
          <w:sz w:val="22"/>
          <w:szCs w:val="22"/>
        </w:rPr>
        <w:t xml:space="preserve">--Lawn mowing on a regular basis </w:t>
      </w:r>
    </w:p>
    <w:p w14:paraId="2FFC5E1E" w14:textId="52BAD079" w:rsidR="00584230" w:rsidRDefault="00584230" w:rsidP="001E5E76">
      <w:pPr>
        <w:pStyle w:val="Default"/>
        <w:rPr>
          <w:sz w:val="22"/>
          <w:szCs w:val="22"/>
        </w:rPr>
      </w:pPr>
      <w:r>
        <w:rPr>
          <w:sz w:val="22"/>
          <w:szCs w:val="22"/>
        </w:rPr>
        <w:t xml:space="preserve">--Keeping exterior structures maintained and repaired </w:t>
      </w:r>
    </w:p>
    <w:p w14:paraId="09C1E388" w14:textId="77777777" w:rsidR="001E5E76" w:rsidRDefault="001E5E76" w:rsidP="001E5E76">
      <w:pPr>
        <w:pStyle w:val="Default"/>
        <w:rPr>
          <w:sz w:val="22"/>
          <w:szCs w:val="22"/>
        </w:rPr>
      </w:pPr>
      <w:r>
        <w:rPr>
          <w:sz w:val="22"/>
          <w:szCs w:val="22"/>
        </w:rPr>
        <w:t xml:space="preserve">--Removing all litter, trash, dead vegetation, refuse and waste </w:t>
      </w:r>
    </w:p>
    <w:p w14:paraId="686CCCBA" w14:textId="58F596F6" w:rsidR="00584230" w:rsidRDefault="001E5E76" w:rsidP="001E5E76">
      <w:pPr>
        <w:pStyle w:val="Default"/>
        <w:rPr>
          <w:sz w:val="22"/>
          <w:szCs w:val="22"/>
        </w:rPr>
      </w:pPr>
      <w:r>
        <w:rPr>
          <w:sz w:val="22"/>
          <w:szCs w:val="22"/>
        </w:rPr>
        <w:t>--</w:t>
      </w:r>
      <w:r w:rsidR="00584230">
        <w:rPr>
          <w:sz w:val="22"/>
          <w:szCs w:val="22"/>
        </w:rPr>
        <w:t xml:space="preserve">Keeping lawn and garden areas alive, free of weeds, and attractive </w:t>
      </w:r>
    </w:p>
    <w:p w14:paraId="60AD53C6" w14:textId="19DF37E1" w:rsidR="00584230" w:rsidRDefault="00584230" w:rsidP="001E5E76">
      <w:pPr>
        <w:pStyle w:val="Default"/>
        <w:rPr>
          <w:sz w:val="22"/>
          <w:szCs w:val="22"/>
        </w:rPr>
      </w:pPr>
      <w:r>
        <w:rPr>
          <w:sz w:val="22"/>
          <w:szCs w:val="22"/>
        </w:rPr>
        <w:t xml:space="preserve">--Keeping driveways in good repair  </w:t>
      </w:r>
    </w:p>
    <w:p w14:paraId="2076AA30" w14:textId="112427C3" w:rsidR="001E5E76" w:rsidRDefault="00584230" w:rsidP="001E5E76">
      <w:pPr>
        <w:pStyle w:val="Default"/>
        <w:rPr>
          <w:sz w:val="22"/>
          <w:szCs w:val="22"/>
        </w:rPr>
      </w:pPr>
      <w:r>
        <w:rPr>
          <w:sz w:val="22"/>
          <w:szCs w:val="22"/>
        </w:rPr>
        <w:t>--</w:t>
      </w:r>
      <w:r w:rsidR="001E5E76">
        <w:rPr>
          <w:sz w:val="22"/>
          <w:szCs w:val="22"/>
        </w:rPr>
        <w:t xml:space="preserve">Tree and shrub pruning </w:t>
      </w:r>
    </w:p>
    <w:p w14:paraId="060EDB81" w14:textId="77777777" w:rsidR="00E75777" w:rsidRDefault="00E75777" w:rsidP="001E5E76">
      <w:pPr>
        <w:pStyle w:val="Default"/>
        <w:rPr>
          <w:sz w:val="20"/>
          <w:szCs w:val="20"/>
        </w:rPr>
      </w:pPr>
    </w:p>
    <w:p w14:paraId="0F8EE0D1" w14:textId="6A5921A5" w:rsidR="001E5E76" w:rsidRDefault="001E5E76" w:rsidP="001E5E76">
      <w:pPr>
        <w:pStyle w:val="Default"/>
        <w:rPr>
          <w:sz w:val="22"/>
          <w:szCs w:val="22"/>
        </w:rPr>
      </w:pPr>
      <w:r>
        <w:rPr>
          <w:sz w:val="22"/>
          <w:szCs w:val="22"/>
        </w:rPr>
        <w:t xml:space="preserve">The following guidelines are set to assist the </w:t>
      </w:r>
      <w:r w:rsidR="00E75777">
        <w:rPr>
          <w:sz w:val="22"/>
          <w:szCs w:val="22"/>
        </w:rPr>
        <w:t>Crossgate</w:t>
      </w:r>
      <w:r>
        <w:rPr>
          <w:sz w:val="22"/>
          <w:szCs w:val="22"/>
        </w:rPr>
        <w:t xml:space="preserve"> </w:t>
      </w:r>
      <w:r w:rsidR="00503CE5">
        <w:rPr>
          <w:sz w:val="22"/>
          <w:szCs w:val="22"/>
        </w:rPr>
        <w:t xml:space="preserve">Property Owners </w:t>
      </w:r>
      <w:r>
        <w:rPr>
          <w:sz w:val="22"/>
          <w:szCs w:val="22"/>
        </w:rPr>
        <w:t>Association and its members in maintaining thei</w:t>
      </w:r>
      <w:r w:rsidR="0005565E">
        <w:rPr>
          <w:sz w:val="22"/>
          <w:szCs w:val="22"/>
        </w:rPr>
        <w:t>r</w:t>
      </w:r>
      <w:r>
        <w:rPr>
          <w:sz w:val="22"/>
          <w:szCs w:val="22"/>
        </w:rPr>
        <w:t xml:space="preserve"> property in an attractive manner, as required by the </w:t>
      </w:r>
      <w:r w:rsidR="000030C4">
        <w:rPr>
          <w:sz w:val="22"/>
          <w:szCs w:val="22"/>
        </w:rPr>
        <w:t>Covenant</w:t>
      </w:r>
      <w:r>
        <w:rPr>
          <w:sz w:val="22"/>
          <w:szCs w:val="22"/>
        </w:rPr>
        <w:t xml:space="preserve">s. </w:t>
      </w:r>
      <w:r w:rsidR="00E75777">
        <w:rPr>
          <w:sz w:val="22"/>
          <w:szCs w:val="22"/>
        </w:rPr>
        <w:t>T</w:t>
      </w:r>
      <w:r>
        <w:rPr>
          <w:sz w:val="22"/>
          <w:szCs w:val="22"/>
        </w:rPr>
        <w:t>hey are used to provide assistance to members of the C</w:t>
      </w:r>
      <w:r w:rsidR="00E75777">
        <w:rPr>
          <w:sz w:val="22"/>
          <w:szCs w:val="22"/>
        </w:rPr>
        <w:t xml:space="preserve">rossgate </w:t>
      </w:r>
      <w:r>
        <w:rPr>
          <w:sz w:val="22"/>
          <w:szCs w:val="22"/>
        </w:rPr>
        <w:t xml:space="preserve">HOA and enforcers of the </w:t>
      </w:r>
      <w:r w:rsidR="000030C4">
        <w:rPr>
          <w:sz w:val="22"/>
          <w:szCs w:val="22"/>
        </w:rPr>
        <w:t xml:space="preserve">Covenants </w:t>
      </w:r>
      <w:r>
        <w:rPr>
          <w:sz w:val="22"/>
          <w:szCs w:val="22"/>
        </w:rPr>
        <w:t xml:space="preserve">suggestions and direction for yard maintenance items. </w:t>
      </w:r>
    </w:p>
    <w:p w14:paraId="4901D290" w14:textId="6901C06D" w:rsidR="00E75777" w:rsidRDefault="00E75777" w:rsidP="001E5E76">
      <w:pPr>
        <w:pStyle w:val="Default"/>
        <w:rPr>
          <w:sz w:val="22"/>
          <w:szCs w:val="22"/>
        </w:rPr>
      </w:pPr>
    </w:p>
    <w:p w14:paraId="77537AE7" w14:textId="412F2741" w:rsidR="001E5E76" w:rsidRDefault="001E5E76" w:rsidP="001E5E76">
      <w:pPr>
        <w:pStyle w:val="Default"/>
        <w:rPr>
          <w:sz w:val="22"/>
          <w:szCs w:val="22"/>
        </w:rPr>
      </w:pPr>
      <w:r>
        <w:rPr>
          <w:sz w:val="22"/>
          <w:szCs w:val="22"/>
        </w:rPr>
        <w:t xml:space="preserve"> Required maintenance includes, but is not limited to the following: </w:t>
      </w:r>
    </w:p>
    <w:p w14:paraId="101316F5" w14:textId="1EEABFB5" w:rsidR="001E5E76" w:rsidRPr="00DD01AB" w:rsidRDefault="001E5E76" w:rsidP="00DD01AB">
      <w:pPr>
        <w:pStyle w:val="Default"/>
        <w:rPr>
          <w:sz w:val="22"/>
          <w:szCs w:val="22"/>
        </w:rPr>
      </w:pPr>
    </w:p>
    <w:p w14:paraId="47646CFA" w14:textId="64DFD9A4" w:rsidR="001E5E76" w:rsidRDefault="00584230" w:rsidP="001E5E76">
      <w:pPr>
        <w:pStyle w:val="Default"/>
        <w:rPr>
          <w:sz w:val="22"/>
          <w:szCs w:val="22"/>
        </w:rPr>
      </w:pPr>
      <w:r>
        <w:rPr>
          <w:b/>
          <w:bCs/>
          <w:sz w:val="22"/>
          <w:szCs w:val="22"/>
        </w:rPr>
        <w:t>a</w:t>
      </w:r>
      <w:r w:rsidR="001E5E76">
        <w:rPr>
          <w:b/>
          <w:bCs/>
          <w:sz w:val="22"/>
          <w:szCs w:val="22"/>
        </w:rPr>
        <w:t>.) Lawn mowing on a regular basis</w:t>
      </w:r>
    </w:p>
    <w:p w14:paraId="54158F10" w14:textId="77777777" w:rsidR="002F5EF5" w:rsidRDefault="002F5EF5" w:rsidP="001E5E76">
      <w:pPr>
        <w:pStyle w:val="Default"/>
        <w:rPr>
          <w:sz w:val="22"/>
          <w:szCs w:val="22"/>
        </w:rPr>
      </w:pPr>
    </w:p>
    <w:p w14:paraId="6CF3DD2F" w14:textId="5AAF95AB" w:rsidR="0005565E" w:rsidRDefault="00965244" w:rsidP="001E5E76">
      <w:pPr>
        <w:pStyle w:val="Default"/>
        <w:rPr>
          <w:sz w:val="22"/>
          <w:szCs w:val="22"/>
        </w:rPr>
      </w:pPr>
      <w:r>
        <w:rPr>
          <w:sz w:val="22"/>
          <w:szCs w:val="22"/>
        </w:rPr>
        <w:t>Design guidelines for lawn mowing:</w:t>
      </w:r>
    </w:p>
    <w:p w14:paraId="1CFDB284" w14:textId="6E57F4A6" w:rsidR="00DD01AB" w:rsidRPr="00DD01AB" w:rsidRDefault="00965244" w:rsidP="00DD01AB">
      <w:pPr>
        <w:pStyle w:val="Default"/>
        <w:numPr>
          <w:ilvl w:val="0"/>
          <w:numId w:val="6"/>
        </w:numPr>
        <w:rPr>
          <w:sz w:val="22"/>
          <w:szCs w:val="22"/>
        </w:rPr>
      </w:pPr>
      <w:r>
        <w:rPr>
          <w:sz w:val="22"/>
          <w:szCs w:val="22"/>
        </w:rPr>
        <w:t>Lawns must be mowed in order to keep grass under a maximum height of 8”.</w:t>
      </w:r>
    </w:p>
    <w:p w14:paraId="7CB8B2FC" w14:textId="54B76222" w:rsidR="00DD01AB" w:rsidRDefault="00DD01AB" w:rsidP="00DD01AB">
      <w:pPr>
        <w:pStyle w:val="Default"/>
        <w:rPr>
          <w:sz w:val="22"/>
          <w:szCs w:val="22"/>
        </w:rPr>
      </w:pPr>
    </w:p>
    <w:p w14:paraId="237E5B93" w14:textId="66BF7EA4" w:rsidR="00DD01AB" w:rsidRDefault="00584230" w:rsidP="00DD01AB">
      <w:pPr>
        <w:pStyle w:val="Default"/>
        <w:rPr>
          <w:sz w:val="22"/>
          <w:szCs w:val="22"/>
        </w:rPr>
      </w:pPr>
      <w:r>
        <w:rPr>
          <w:b/>
          <w:bCs/>
          <w:sz w:val="22"/>
          <w:szCs w:val="22"/>
        </w:rPr>
        <w:t>b</w:t>
      </w:r>
      <w:r w:rsidR="00DD01AB">
        <w:rPr>
          <w:b/>
          <w:bCs/>
          <w:sz w:val="22"/>
          <w:szCs w:val="22"/>
        </w:rPr>
        <w:t xml:space="preserve">.) Removing all litter, trash, dead vegetation, refuse and waste </w:t>
      </w:r>
    </w:p>
    <w:p w14:paraId="418BD0EC" w14:textId="77777777" w:rsidR="00DD01AB" w:rsidRDefault="00DD01AB" w:rsidP="00DD01AB">
      <w:pPr>
        <w:pStyle w:val="Default"/>
        <w:rPr>
          <w:sz w:val="22"/>
          <w:szCs w:val="22"/>
        </w:rPr>
      </w:pPr>
    </w:p>
    <w:p w14:paraId="2BDAC241" w14:textId="77777777" w:rsidR="00DD01AB" w:rsidRDefault="00DD01AB" w:rsidP="00DD01AB">
      <w:pPr>
        <w:pStyle w:val="Default"/>
        <w:rPr>
          <w:sz w:val="22"/>
          <w:szCs w:val="22"/>
        </w:rPr>
      </w:pPr>
      <w:r>
        <w:rPr>
          <w:sz w:val="22"/>
          <w:szCs w:val="22"/>
        </w:rPr>
        <w:t xml:space="preserve">Design Guidelines for litter, trash, dead vegetation, refuse and waste: </w:t>
      </w:r>
    </w:p>
    <w:p w14:paraId="025B0D43" w14:textId="7D26498C" w:rsidR="00DD01AB" w:rsidRDefault="00DD01AB" w:rsidP="00DD01AB">
      <w:pPr>
        <w:pStyle w:val="Default"/>
        <w:numPr>
          <w:ilvl w:val="0"/>
          <w:numId w:val="3"/>
        </w:numPr>
        <w:rPr>
          <w:sz w:val="22"/>
          <w:szCs w:val="22"/>
        </w:rPr>
      </w:pPr>
      <w:r>
        <w:rPr>
          <w:sz w:val="22"/>
          <w:szCs w:val="22"/>
        </w:rPr>
        <w:t xml:space="preserve">Obvious trash, garbage and debris, unused construction materials, brush, yard trimmings, discarded items, items that are broken or beyond repair </w:t>
      </w:r>
    </w:p>
    <w:p w14:paraId="7A18680D" w14:textId="77777777" w:rsidR="00DD01AB" w:rsidRDefault="00DD01AB" w:rsidP="00DD01AB">
      <w:pPr>
        <w:pStyle w:val="Default"/>
        <w:numPr>
          <w:ilvl w:val="0"/>
          <w:numId w:val="3"/>
        </w:numPr>
        <w:rPr>
          <w:sz w:val="22"/>
          <w:szCs w:val="22"/>
        </w:rPr>
      </w:pPr>
      <w:r>
        <w:rPr>
          <w:sz w:val="22"/>
          <w:szCs w:val="22"/>
        </w:rPr>
        <w:t xml:space="preserve">Pots that are empty, cracked, contain dead plants </w:t>
      </w:r>
    </w:p>
    <w:p w14:paraId="1A3CA478" w14:textId="77777777" w:rsidR="00DD01AB" w:rsidRDefault="00DD01AB" w:rsidP="00DD01AB">
      <w:pPr>
        <w:pStyle w:val="Default"/>
        <w:rPr>
          <w:sz w:val="22"/>
          <w:szCs w:val="22"/>
        </w:rPr>
      </w:pPr>
    </w:p>
    <w:p w14:paraId="741E3CC0" w14:textId="2446ECA7" w:rsidR="00965244" w:rsidRDefault="00DD01AB" w:rsidP="00965244">
      <w:pPr>
        <w:pStyle w:val="Default"/>
        <w:rPr>
          <w:sz w:val="22"/>
          <w:szCs w:val="22"/>
        </w:rPr>
      </w:pPr>
      <w:r>
        <w:rPr>
          <w:b/>
          <w:bCs/>
          <w:sz w:val="22"/>
          <w:szCs w:val="22"/>
        </w:rPr>
        <w:t>c</w:t>
      </w:r>
      <w:r w:rsidR="00965244">
        <w:rPr>
          <w:b/>
          <w:bCs/>
          <w:sz w:val="22"/>
          <w:szCs w:val="22"/>
        </w:rPr>
        <w:t>.) Keeping exterior structures maintained and repaired</w:t>
      </w:r>
    </w:p>
    <w:p w14:paraId="470D8DFB" w14:textId="77777777" w:rsidR="00965244" w:rsidRDefault="00965244" w:rsidP="00965244">
      <w:pPr>
        <w:pStyle w:val="Default"/>
        <w:rPr>
          <w:sz w:val="22"/>
          <w:szCs w:val="22"/>
        </w:rPr>
      </w:pPr>
    </w:p>
    <w:p w14:paraId="6E0CB650" w14:textId="77777777" w:rsidR="00965244" w:rsidRDefault="00965244" w:rsidP="00965244">
      <w:pPr>
        <w:pStyle w:val="Default"/>
        <w:rPr>
          <w:sz w:val="22"/>
          <w:szCs w:val="22"/>
        </w:rPr>
      </w:pPr>
      <w:r>
        <w:rPr>
          <w:sz w:val="22"/>
          <w:szCs w:val="22"/>
        </w:rPr>
        <w:t xml:space="preserve">The Design Guidelines for keeping exterior structures maintained and repaired: </w:t>
      </w:r>
    </w:p>
    <w:p w14:paraId="78BB1CFC" w14:textId="7A781930" w:rsidR="00965244" w:rsidRDefault="00965244" w:rsidP="00965244">
      <w:pPr>
        <w:pStyle w:val="Default"/>
        <w:rPr>
          <w:sz w:val="22"/>
          <w:szCs w:val="22"/>
        </w:rPr>
      </w:pPr>
      <w:r>
        <w:rPr>
          <w:sz w:val="22"/>
          <w:szCs w:val="22"/>
        </w:rPr>
        <w:t xml:space="preserve">1. Exteriors of all structures </w:t>
      </w:r>
      <w:r w:rsidR="00DD01AB">
        <w:rPr>
          <w:sz w:val="22"/>
          <w:szCs w:val="22"/>
        </w:rPr>
        <w:t>must</w:t>
      </w:r>
      <w:r>
        <w:rPr>
          <w:sz w:val="22"/>
          <w:szCs w:val="22"/>
        </w:rPr>
        <w:t xml:space="preserve"> be clean and free of mold, mildew, rust, and stains. </w:t>
      </w:r>
    </w:p>
    <w:p w14:paraId="3D53EE8D" w14:textId="72564CFB" w:rsidR="00965244" w:rsidRDefault="00965244" w:rsidP="00965244">
      <w:pPr>
        <w:pStyle w:val="Default"/>
        <w:rPr>
          <w:sz w:val="22"/>
          <w:szCs w:val="22"/>
        </w:rPr>
      </w:pPr>
      <w:r>
        <w:rPr>
          <w:sz w:val="22"/>
          <w:szCs w:val="22"/>
        </w:rPr>
        <w:t xml:space="preserve">2. Wood, and siding surfaces </w:t>
      </w:r>
      <w:r w:rsidR="00DD01AB">
        <w:rPr>
          <w:sz w:val="22"/>
          <w:szCs w:val="22"/>
        </w:rPr>
        <w:t>must</w:t>
      </w:r>
      <w:r>
        <w:rPr>
          <w:sz w:val="22"/>
          <w:szCs w:val="22"/>
        </w:rPr>
        <w:t xml:space="preserve"> be cleaned and painted to replace chipping, peeling and faded paint. A change of paint colors for siding requires approval by the board through an ARB form submission. </w:t>
      </w:r>
    </w:p>
    <w:p w14:paraId="57F36C91" w14:textId="323B26A8" w:rsidR="00965244" w:rsidRDefault="00965244" w:rsidP="00965244">
      <w:pPr>
        <w:pStyle w:val="Default"/>
        <w:rPr>
          <w:sz w:val="22"/>
          <w:szCs w:val="22"/>
        </w:rPr>
      </w:pPr>
      <w:r>
        <w:rPr>
          <w:sz w:val="22"/>
          <w:szCs w:val="22"/>
        </w:rPr>
        <w:t xml:space="preserve">3. Fence pickets </w:t>
      </w:r>
      <w:r w:rsidR="00DD01AB">
        <w:rPr>
          <w:sz w:val="22"/>
          <w:szCs w:val="22"/>
        </w:rPr>
        <w:t>must</w:t>
      </w:r>
      <w:r>
        <w:rPr>
          <w:sz w:val="22"/>
          <w:szCs w:val="22"/>
        </w:rPr>
        <w:t xml:space="preserve"> be in good condition, not warped, cracked or missing. If you are replacing your side and rear fence with the same fence, ARB approval is not required. </w:t>
      </w:r>
    </w:p>
    <w:p w14:paraId="3098CC3F" w14:textId="0F61C338" w:rsidR="00965244" w:rsidRDefault="00965244" w:rsidP="00965244">
      <w:pPr>
        <w:pStyle w:val="Default"/>
        <w:rPr>
          <w:sz w:val="22"/>
          <w:szCs w:val="22"/>
        </w:rPr>
      </w:pPr>
      <w:r>
        <w:rPr>
          <w:sz w:val="22"/>
          <w:szCs w:val="22"/>
        </w:rPr>
        <w:t xml:space="preserve">4. Window screens must be in good condition and not warped, buckled, torn, or deteriorated. Replacement screens of a different color requires approval by the board through an ARB form submission. </w:t>
      </w:r>
    </w:p>
    <w:p w14:paraId="7EE998C8" w14:textId="7314C685" w:rsidR="00DD01AB" w:rsidRDefault="00DD01AB" w:rsidP="001E5E76">
      <w:pPr>
        <w:pStyle w:val="Default"/>
        <w:rPr>
          <w:sz w:val="22"/>
          <w:szCs w:val="22"/>
        </w:rPr>
      </w:pPr>
      <w:r>
        <w:rPr>
          <w:sz w:val="22"/>
          <w:szCs w:val="22"/>
        </w:rPr>
        <w:t xml:space="preserve">5. All permanent structures require approval by the board through an ARB form submission. (Including fences, sheds, mailboxes, patios/decks, driveway/concrete modifications, exterior structures, gutters, and any other permanent modification) Note: If you are unsure if you will need an approved ARB email the board for clarification at </w:t>
      </w:r>
      <w:hyperlink r:id="rId5" w:history="1">
        <w:r w:rsidRPr="009659D5">
          <w:rPr>
            <w:rStyle w:val="Hyperlink"/>
            <w:sz w:val="22"/>
            <w:szCs w:val="22"/>
          </w:rPr>
          <w:t>crossgatecommunity@gmail.com</w:t>
        </w:r>
      </w:hyperlink>
    </w:p>
    <w:p w14:paraId="70ABFAFC" w14:textId="77777777" w:rsidR="00584230" w:rsidRDefault="00584230" w:rsidP="001E5E76">
      <w:pPr>
        <w:pStyle w:val="Default"/>
        <w:rPr>
          <w:b/>
          <w:bCs/>
          <w:sz w:val="22"/>
          <w:szCs w:val="22"/>
        </w:rPr>
      </w:pPr>
    </w:p>
    <w:p w14:paraId="43B8D13F" w14:textId="64501E6C" w:rsidR="001E5E76" w:rsidRDefault="00584230" w:rsidP="001E5E76">
      <w:pPr>
        <w:pStyle w:val="Default"/>
        <w:rPr>
          <w:sz w:val="22"/>
          <w:szCs w:val="22"/>
        </w:rPr>
      </w:pPr>
      <w:r>
        <w:rPr>
          <w:b/>
          <w:bCs/>
          <w:sz w:val="22"/>
          <w:szCs w:val="22"/>
        </w:rPr>
        <w:t>d</w:t>
      </w:r>
      <w:r w:rsidR="001E5E76">
        <w:rPr>
          <w:b/>
          <w:bCs/>
          <w:sz w:val="22"/>
          <w:szCs w:val="22"/>
        </w:rPr>
        <w:t xml:space="preserve">.) Keeping lawn and garden areas alive, free of weeds, and attractive </w:t>
      </w:r>
    </w:p>
    <w:p w14:paraId="244034CE" w14:textId="77777777" w:rsidR="001E5E76" w:rsidRDefault="001E5E76" w:rsidP="001E5E76">
      <w:pPr>
        <w:pStyle w:val="Default"/>
        <w:rPr>
          <w:sz w:val="22"/>
          <w:szCs w:val="22"/>
        </w:rPr>
      </w:pPr>
    </w:p>
    <w:p w14:paraId="4E369149" w14:textId="48F04D13" w:rsidR="001E5E76" w:rsidRDefault="001E5E76" w:rsidP="001E5E76">
      <w:pPr>
        <w:pStyle w:val="Default"/>
        <w:rPr>
          <w:sz w:val="22"/>
          <w:szCs w:val="22"/>
        </w:rPr>
      </w:pPr>
      <w:r>
        <w:rPr>
          <w:sz w:val="22"/>
          <w:szCs w:val="22"/>
        </w:rPr>
        <w:t xml:space="preserve">Design Guidelines for </w:t>
      </w:r>
      <w:r w:rsidR="00584230">
        <w:rPr>
          <w:sz w:val="22"/>
          <w:szCs w:val="22"/>
        </w:rPr>
        <w:t>k</w:t>
      </w:r>
      <w:r>
        <w:rPr>
          <w:sz w:val="22"/>
          <w:szCs w:val="22"/>
        </w:rPr>
        <w:t xml:space="preserve">eeping </w:t>
      </w:r>
      <w:r w:rsidR="00584230">
        <w:rPr>
          <w:sz w:val="22"/>
          <w:szCs w:val="22"/>
        </w:rPr>
        <w:t>la</w:t>
      </w:r>
      <w:r>
        <w:rPr>
          <w:sz w:val="22"/>
          <w:szCs w:val="22"/>
        </w:rPr>
        <w:t xml:space="preserve">wn and </w:t>
      </w:r>
      <w:r w:rsidR="00584230">
        <w:rPr>
          <w:sz w:val="22"/>
          <w:szCs w:val="22"/>
        </w:rPr>
        <w:t>g</w:t>
      </w:r>
      <w:r>
        <w:rPr>
          <w:sz w:val="22"/>
          <w:szCs w:val="22"/>
        </w:rPr>
        <w:t xml:space="preserve">arden </w:t>
      </w:r>
      <w:r w:rsidR="00584230">
        <w:rPr>
          <w:sz w:val="22"/>
          <w:szCs w:val="22"/>
        </w:rPr>
        <w:t>a</w:t>
      </w:r>
      <w:r>
        <w:rPr>
          <w:sz w:val="22"/>
          <w:szCs w:val="22"/>
        </w:rPr>
        <w:t xml:space="preserve">reas </w:t>
      </w:r>
      <w:r w:rsidR="00DD01AB">
        <w:rPr>
          <w:sz w:val="22"/>
          <w:szCs w:val="22"/>
        </w:rPr>
        <w:t>a</w:t>
      </w:r>
      <w:r>
        <w:rPr>
          <w:sz w:val="22"/>
          <w:szCs w:val="22"/>
        </w:rPr>
        <w:t xml:space="preserve">live, </w:t>
      </w:r>
      <w:r w:rsidR="00DD01AB">
        <w:rPr>
          <w:sz w:val="22"/>
          <w:szCs w:val="22"/>
        </w:rPr>
        <w:t>f</w:t>
      </w:r>
      <w:r>
        <w:rPr>
          <w:sz w:val="22"/>
          <w:szCs w:val="22"/>
        </w:rPr>
        <w:t xml:space="preserve">ree of </w:t>
      </w:r>
      <w:r w:rsidR="00DD01AB">
        <w:rPr>
          <w:sz w:val="22"/>
          <w:szCs w:val="22"/>
        </w:rPr>
        <w:t>w</w:t>
      </w:r>
      <w:r>
        <w:rPr>
          <w:sz w:val="22"/>
          <w:szCs w:val="22"/>
        </w:rPr>
        <w:t xml:space="preserve">eeds, and </w:t>
      </w:r>
      <w:r w:rsidR="00DD01AB">
        <w:rPr>
          <w:sz w:val="22"/>
          <w:szCs w:val="22"/>
        </w:rPr>
        <w:t>a</w:t>
      </w:r>
      <w:r>
        <w:rPr>
          <w:sz w:val="22"/>
          <w:szCs w:val="22"/>
        </w:rPr>
        <w:t xml:space="preserve">ttractive: </w:t>
      </w:r>
    </w:p>
    <w:p w14:paraId="5CA56A53" w14:textId="523210D7" w:rsidR="001E5E76" w:rsidRDefault="00B50DB9" w:rsidP="001E5E76">
      <w:pPr>
        <w:pStyle w:val="Default"/>
        <w:rPr>
          <w:sz w:val="22"/>
          <w:szCs w:val="22"/>
        </w:rPr>
      </w:pPr>
      <w:r>
        <w:rPr>
          <w:sz w:val="22"/>
          <w:szCs w:val="22"/>
        </w:rPr>
        <w:t>1</w:t>
      </w:r>
      <w:r w:rsidR="001E5E76">
        <w:rPr>
          <w:sz w:val="22"/>
          <w:szCs w:val="22"/>
        </w:rPr>
        <w:t>. Areas that are required to be landscaped are front yards, side yards,</w:t>
      </w:r>
      <w:r w:rsidR="00DD01AB">
        <w:rPr>
          <w:sz w:val="22"/>
          <w:szCs w:val="22"/>
        </w:rPr>
        <w:t xml:space="preserve"> backyards,</w:t>
      </w:r>
      <w:r w:rsidR="001E5E76">
        <w:rPr>
          <w:sz w:val="22"/>
          <w:szCs w:val="22"/>
        </w:rPr>
        <w:t xml:space="preserve"> and adjacent to building foundations. </w:t>
      </w:r>
    </w:p>
    <w:p w14:paraId="50ECD428" w14:textId="7C716129" w:rsidR="001E5E76" w:rsidRDefault="00B50DB9" w:rsidP="001E5E76">
      <w:pPr>
        <w:pStyle w:val="Default"/>
        <w:rPr>
          <w:sz w:val="22"/>
          <w:szCs w:val="22"/>
        </w:rPr>
      </w:pPr>
      <w:r w:rsidRPr="00AA7831">
        <w:rPr>
          <w:sz w:val="22"/>
          <w:szCs w:val="22"/>
        </w:rPr>
        <w:t>2</w:t>
      </w:r>
      <w:r w:rsidR="001E5E76" w:rsidRPr="00AA7831">
        <w:rPr>
          <w:sz w:val="22"/>
          <w:szCs w:val="22"/>
        </w:rPr>
        <w:t>. Potted plants may not be used as foundation screening or utility box screening.</w:t>
      </w:r>
      <w:r w:rsidR="001E5E76">
        <w:rPr>
          <w:sz w:val="22"/>
          <w:szCs w:val="22"/>
        </w:rPr>
        <w:t xml:space="preserve"> </w:t>
      </w:r>
    </w:p>
    <w:p w14:paraId="4ED85363" w14:textId="03C1D258" w:rsidR="001E5E76" w:rsidRDefault="00B50DB9" w:rsidP="001E5E76">
      <w:pPr>
        <w:pStyle w:val="Default"/>
        <w:rPr>
          <w:sz w:val="22"/>
          <w:szCs w:val="22"/>
        </w:rPr>
      </w:pPr>
      <w:r>
        <w:rPr>
          <w:sz w:val="22"/>
          <w:szCs w:val="22"/>
        </w:rPr>
        <w:t>3</w:t>
      </w:r>
      <w:r w:rsidR="001E5E76">
        <w:rPr>
          <w:sz w:val="22"/>
          <w:szCs w:val="22"/>
        </w:rPr>
        <w:t xml:space="preserve">. Bare spots in turf should be replaced. </w:t>
      </w:r>
    </w:p>
    <w:p w14:paraId="5C03CDA9" w14:textId="02C2F35C" w:rsidR="001E5E76" w:rsidRDefault="00B50DB9" w:rsidP="001E5E76">
      <w:pPr>
        <w:pStyle w:val="Default"/>
        <w:rPr>
          <w:sz w:val="22"/>
          <w:szCs w:val="22"/>
        </w:rPr>
      </w:pPr>
      <w:r>
        <w:rPr>
          <w:sz w:val="22"/>
          <w:szCs w:val="22"/>
        </w:rPr>
        <w:t>4</w:t>
      </w:r>
      <w:r w:rsidR="001E5E76">
        <w:rPr>
          <w:sz w:val="22"/>
          <w:szCs w:val="22"/>
        </w:rPr>
        <w:t xml:space="preserve">. Keeping front yards attractive is often a subjective standard. In order to comply with neighborhood standards front yards should appear neat, uncluttered and maintained. Owners are encouraged to move statuary, unused or excessive pots, and personal items to the back yard. </w:t>
      </w:r>
    </w:p>
    <w:p w14:paraId="18F5BE4A" w14:textId="5351EAC5" w:rsidR="001E5E76" w:rsidRDefault="00B50DB9" w:rsidP="001E5E76">
      <w:pPr>
        <w:pStyle w:val="Default"/>
        <w:rPr>
          <w:sz w:val="22"/>
          <w:szCs w:val="22"/>
        </w:rPr>
      </w:pPr>
      <w:r>
        <w:rPr>
          <w:sz w:val="22"/>
          <w:szCs w:val="22"/>
        </w:rPr>
        <w:t>5</w:t>
      </w:r>
      <w:r w:rsidR="001E5E76">
        <w:rPr>
          <w:sz w:val="22"/>
          <w:szCs w:val="22"/>
        </w:rPr>
        <w:t>. Owners with excessive numbers of pots, objects, and yard art that visually obstruct the permanent landscape and/or attempt to substitute for permanent landscaping shall be subject to plan submission and review</w:t>
      </w:r>
      <w:r w:rsidR="002F5EF5">
        <w:rPr>
          <w:sz w:val="22"/>
          <w:szCs w:val="22"/>
        </w:rPr>
        <w:t>.</w:t>
      </w:r>
    </w:p>
    <w:p w14:paraId="2BE0CB14" w14:textId="69DB8A9E" w:rsidR="00B50DB9" w:rsidRDefault="00B50DB9" w:rsidP="001E5E76">
      <w:pPr>
        <w:pStyle w:val="Default"/>
        <w:rPr>
          <w:sz w:val="22"/>
          <w:szCs w:val="22"/>
        </w:rPr>
      </w:pPr>
    </w:p>
    <w:p w14:paraId="32FCEBDC" w14:textId="783D0E7B" w:rsidR="001E5E76" w:rsidRDefault="00584230" w:rsidP="001E5E76">
      <w:pPr>
        <w:pStyle w:val="Default"/>
        <w:rPr>
          <w:sz w:val="22"/>
          <w:szCs w:val="22"/>
        </w:rPr>
      </w:pPr>
      <w:r>
        <w:rPr>
          <w:b/>
          <w:bCs/>
          <w:sz w:val="22"/>
          <w:szCs w:val="22"/>
        </w:rPr>
        <w:t>e</w:t>
      </w:r>
      <w:r w:rsidR="001E5E76">
        <w:rPr>
          <w:b/>
          <w:bCs/>
          <w:sz w:val="22"/>
          <w:szCs w:val="22"/>
        </w:rPr>
        <w:t xml:space="preserve">.) Keeping driveways in good repair </w:t>
      </w:r>
    </w:p>
    <w:p w14:paraId="2BF13722" w14:textId="77777777" w:rsidR="001E5E76" w:rsidRDefault="001E5E76" w:rsidP="001E5E76">
      <w:pPr>
        <w:pStyle w:val="Default"/>
        <w:rPr>
          <w:sz w:val="22"/>
          <w:szCs w:val="22"/>
        </w:rPr>
      </w:pPr>
    </w:p>
    <w:p w14:paraId="5FDCCF84" w14:textId="12EEC789" w:rsidR="001E5E76" w:rsidRDefault="001E5E76" w:rsidP="001E5E76">
      <w:pPr>
        <w:pStyle w:val="Default"/>
        <w:rPr>
          <w:sz w:val="22"/>
          <w:szCs w:val="22"/>
        </w:rPr>
      </w:pPr>
      <w:r>
        <w:rPr>
          <w:sz w:val="22"/>
          <w:szCs w:val="22"/>
        </w:rPr>
        <w:t xml:space="preserve">The Design Guidelines for </w:t>
      </w:r>
      <w:r w:rsidR="00584230">
        <w:rPr>
          <w:sz w:val="22"/>
          <w:szCs w:val="22"/>
        </w:rPr>
        <w:t>d</w:t>
      </w:r>
      <w:r>
        <w:rPr>
          <w:sz w:val="22"/>
          <w:szCs w:val="22"/>
        </w:rPr>
        <w:t xml:space="preserve">riveways: </w:t>
      </w:r>
    </w:p>
    <w:p w14:paraId="3511F5B0" w14:textId="77777777" w:rsidR="001E5E76" w:rsidRDefault="001E5E76" w:rsidP="001E5E76">
      <w:pPr>
        <w:pStyle w:val="Default"/>
        <w:rPr>
          <w:sz w:val="22"/>
          <w:szCs w:val="22"/>
        </w:rPr>
      </w:pPr>
      <w:r>
        <w:rPr>
          <w:sz w:val="22"/>
          <w:szCs w:val="22"/>
        </w:rPr>
        <w:t xml:space="preserve">1. Driveways should be cleaned to remove mold, mildew, and excessive stains. </w:t>
      </w:r>
    </w:p>
    <w:p w14:paraId="7E40DEDC" w14:textId="77777777" w:rsidR="00B50DB9" w:rsidRDefault="00B50DB9" w:rsidP="001E5E76">
      <w:pPr>
        <w:pStyle w:val="Default"/>
        <w:rPr>
          <w:b/>
          <w:bCs/>
          <w:sz w:val="22"/>
          <w:szCs w:val="22"/>
        </w:rPr>
      </w:pPr>
    </w:p>
    <w:p w14:paraId="07BE907F" w14:textId="30400108" w:rsidR="00965244" w:rsidRDefault="00584230" w:rsidP="00965244">
      <w:pPr>
        <w:pStyle w:val="Default"/>
        <w:rPr>
          <w:sz w:val="22"/>
          <w:szCs w:val="22"/>
        </w:rPr>
      </w:pPr>
      <w:r>
        <w:rPr>
          <w:b/>
          <w:bCs/>
          <w:sz w:val="22"/>
          <w:szCs w:val="22"/>
        </w:rPr>
        <w:t>f</w:t>
      </w:r>
      <w:r w:rsidR="00965244">
        <w:rPr>
          <w:b/>
          <w:bCs/>
          <w:sz w:val="22"/>
          <w:szCs w:val="22"/>
        </w:rPr>
        <w:t xml:space="preserve">.) Tree and </w:t>
      </w:r>
      <w:r>
        <w:rPr>
          <w:b/>
          <w:bCs/>
          <w:sz w:val="22"/>
          <w:szCs w:val="22"/>
        </w:rPr>
        <w:t>s</w:t>
      </w:r>
      <w:r w:rsidR="00965244">
        <w:rPr>
          <w:b/>
          <w:bCs/>
          <w:sz w:val="22"/>
          <w:szCs w:val="22"/>
        </w:rPr>
        <w:t xml:space="preserve">hrub pruning </w:t>
      </w:r>
    </w:p>
    <w:p w14:paraId="34BA0D43" w14:textId="77777777" w:rsidR="00965244" w:rsidRDefault="00965244" w:rsidP="00965244">
      <w:pPr>
        <w:pStyle w:val="Default"/>
        <w:rPr>
          <w:sz w:val="22"/>
          <w:szCs w:val="22"/>
        </w:rPr>
      </w:pPr>
    </w:p>
    <w:p w14:paraId="609B94DC" w14:textId="4FCEC4D1" w:rsidR="00965244" w:rsidRDefault="00965244" w:rsidP="00965244">
      <w:pPr>
        <w:pStyle w:val="Default"/>
        <w:rPr>
          <w:sz w:val="22"/>
          <w:szCs w:val="22"/>
        </w:rPr>
      </w:pPr>
      <w:r>
        <w:rPr>
          <w:sz w:val="22"/>
          <w:szCs w:val="22"/>
        </w:rPr>
        <w:t xml:space="preserve">Design Guidelines for </w:t>
      </w:r>
      <w:r w:rsidR="00584230">
        <w:rPr>
          <w:sz w:val="22"/>
          <w:szCs w:val="22"/>
        </w:rPr>
        <w:t>t</w:t>
      </w:r>
      <w:r>
        <w:rPr>
          <w:sz w:val="22"/>
          <w:szCs w:val="22"/>
        </w:rPr>
        <w:t xml:space="preserve">ree and </w:t>
      </w:r>
      <w:r w:rsidR="00584230">
        <w:rPr>
          <w:sz w:val="22"/>
          <w:szCs w:val="22"/>
        </w:rPr>
        <w:t>s</w:t>
      </w:r>
      <w:r>
        <w:rPr>
          <w:sz w:val="22"/>
          <w:szCs w:val="22"/>
        </w:rPr>
        <w:t xml:space="preserve">hrub pruning: </w:t>
      </w:r>
    </w:p>
    <w:p w14:paraId="4BAAADBD" w14:textId="77777777" w:rsidR="00965244" w:rsidRPr="00AA7831" w:rsidRDefault="00965244" w:rsidP="00965244">
      <w:pPr>
        <w:pStyle w:val="Default"/>
        <w:numPr>
          <w:ilvl w:val="0"/>
          <w:numId w:val="7"/>
        </w:numPr>
        <w:rPr>
          <w:sz w:val="22"/>
          <w:szCs w:val="22"/>
        </w:rPr>
      </w:pPr>
      <w:r w:rsidRPr="00AA7831">
        <w:rPr>
          <w:sz w:val="22"/>
          <w:szCs w:val="22"/>
        </w:rPr>
        <w:t>Shrubs against foundations shall be pruned to avoid excessive growth.</w:t>
      </w:r>
    </w:p>
    <w:p w14:paraId="6DD80220" w14:textId="77777777" w:rsidR="00965244" w:rsidRDefault="00965244" w:rsidP="00965244">
      <w:pPr>
        <w:pStyle w:val="Default"/>
        <w:numPr>
          <w:ilvl w:val="0"/>
          <w:numId w:val="7"/>
        </w:numPr>
        <w:rPr>
          <w:sz w:val="22"/>
          <w:szCs w:val="22"/>
        </w:rPr>
      </w:pPr>
      <w:r>
        <w:rPr>
          <w:sz w:val="22"/>
          <w:szCs w:val="22"/>
        </w:rPr>
        <w:t xml:space="preserve">Dead wood and branches in shrubs and trees should be removed. </w:t>
      </w:r>
    </w:p>
    <w:p w14:paraId="1CFF431E" w14:textId="12D676FF" w:rsidR="00965244" w:rsidRDefault="00965244" w:rsidP="00965244">
      <w:pPr>
        <w:pStyle w:val="Default"/>
        <w:numPr>
          <w:ilvl w:val="0"/>
          <w:numId w:val="7"/>
        </w:numPr>
        <w:rPr>
          <w:sz w:val="22"/>
          <w:szCs w:val="22"/>
        </w:rPr>
      </w:pPr>
      <w:r>
        <w:rPr>
          <w:sz w:val="22"/>
          <w:szCs w:val="22"/>
        </w:rPr>
        <w:t>Tree canopies should be lifted to a height that pedestrians can walk underneath. Tree branches located in the right of way of the lot shall adhere to City of Guyton regulations.</w:t>
      </w:r>
    </w:p>
    <w:p w14:paraId="142F2D61" w14:textId="70ECA380" w:rsidR="00AA7831" w:rsidRDefault="00AA7831" w:rsidP="00AA7831">
      <w:pPr>
        <w:pStyle w:val="Default"/>
        <w:rPr>
          <w:sz w:val="22"/>
          <w:szCs w:val="22"/>
        </w:rPr>
      </w:pPr>
    </w:p>
    <w:p w14:paraId="33435097" w14:textId="77777777" w:rsidR="00AA7831" w:rsidRDefault="00AA7831" w:rsidP="00AA7831">
      <w:pPr>
        <w:pStyle w:val="Default"/>
        <w:rPr>
          <w:sz w:val="22"/>
          <w:szCs w:val="22"/>
        </w:rPr>
      </w:pPr>
      <w:r>
        <w:rPr>
          <w:b/>
          <w:bCs/>
          <w:sz w:val="22"/>
          <w:szCs w:val="22"/>
        </w:rPr>
        <w:t xml:space="preserve">**Note: All reasonable modifications made before the introduction of this amendment will be considered “grandfathered” in and not subject to enforcement.  </w:t>
      </w:r>
    </w:p>
    <w:p w14:paraId="4149475B" w14:textId="6B883DB7" w:rsidR="00AA7831" w:rsidRDefault="00AA7831" w:rsidP="00AA7831">
      <w:pPr>
        <w:pStyle w:val="Default"/>
        <w:rPr>
          <w:sz w:val="22"/>
          <w:szCs w:val="22"/>
        </w:rPr>
      </w:pPr>
    </w:p>
    <w:p w14:paraId="64B486EC" w14:textId="77777777" w:rsidR="00DD01AB" w:rsidRPr="00AA7831" w:rsidRDefault="00DD01AB" w:rsidP="00AA7831">
      <w:pPr>
        <w:pStyle w:val="Default"/>
        <w:rPr>
          <w:sz w:val="22"/>
          <w:szCs w:val="22"/>
        </w:rPr>
      </w:pPr>
    </w:p>
    <w:sectPr w:rsidR="00DD01AB" w:rsidRPr="00AA7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3F19"/>
    <w:multiLevelType w:val="hybridMultilevel"/>
    <w:tmpl w:val="E00E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0AC"/>
    <w:multiLevelType w:val="hybridMultilevel"/>
    <w:tmpl w:val="47E6A3D4"/>
    <w:lvl w:ilvl="0" w:tplc="CD502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2633A"/>
    <w:multiLevelType w:val="hybridMultilevel"/>
    <w:tmpl w:val="0178C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E0603"/>
    <w:multiLevelType w:val="hybridMultilevel"/>
    <w:tmpl w:val="8AC0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90D57"/>
    <w:multiLevelType w:val="hybridMultilevel"/>
    <w:tmpl w:val="87AA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27917"/>
    <w:multiLevelType w:val="hybridMultilevel"/>
    <w:tmpl w:val="87AA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10669"/>
    <w:multiLevelType w:val="hybridMultilevel"/>
    <w:tmpl w:val="411AE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738B5"/>
    <w:multiLevelType w:val="hybridMultilevel"/>
    <w:tmpl w:val="53BC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76"/>
    <w:rsid w:val="000030C4"/>
    <w:rsid w:val="0005565E"/>
    <w:rsid w:val="001A0777"/>
    <w:rsid w:val="001E5E76"/>
    <w:rsid w:val="002F5EF5"/>
    <w:rsid w:val="003916F5"/>
    <w:rsid w:val="00503CE5"/>
    <w:rsid w:val="0058214F"/>
    <w:rsid w:val="00584230"/>
    <w:rsid w:val="00680A1E"/>
    <w:rsid w:val="00965244"/>
    <w:rsid w:val="00AA7831"/>
    <w:rsid w:val="00B01B50"/>
    <w:rsid w:val="00B50DB9"/>
    <w:rsid w:val="00DD01AB"/>
    <w:rsid w:val="00E75777"/>
    <w:rsid w:val="00EE54EF"/>
    <w:rsid w:val="00FA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EABB"/>
  <w15:chartTrackingRefBased/>
  <w15:docId w15:val="{8D77A27E-9F3F-4DAE-82E0-4612B147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5E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D01AB"/>
    <w:rPr>
      <w:color w:val="0563C1" w:themeColor="hyperlink"/>
      <w:u w:val="single"/>
    </w:rPr>
  </w:style>
  <w:style w:type="character" w:styleId="UnresolvedMention">
    <w:name w:val="Unresolved Mention"/>
    <w:basedOn w:val="DefaultParagraphFont"/>
    <w:uiPriority w:val="99"/>
    <w:semiHidden/>
    <w:unhideWhenUsed/>
    <w:rsid w:val="00DD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ossgatecommuni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Loudner</dc:creator>
  <cp:keywords/>
  <dc:description/>
  <cp:lastModifiedBy>Chris Loudner</cp:lastModifiedBy>
  <cp:revision>7</cp:revision>
  <dcterms:created xsi:type="dcterms:W3CDTF">2023-07-26T16:32:00Z</dcterms:created>
  <dcterms:modified xsi:type="dcterms:W3CDTF">2023-08-14T18:09:00Z</dcterms:modified>
</cp:coreProperties>
</file>